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B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C7394B" w:rsidRDefault="00B96B40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F374D">
        <w:rPr>
          <w:rFonts w:ascii="Times New Roman" w:hAnsi="Times New Roman"/>
          <w:b/>
          <w:bCs/>
          <w:sz w:val="28"/>
          <w:szCs w:val="28"/>
          <w:lang w:val="en-US"/>
        </w:rPr>
        <w:t>P8 POLYTECHNIC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UNIVERSITY OF TIRANA</w:t>
      </w:r>
    </w:p>
    <w:p w:rsidR="00C7394B" w:rsidRPr="00544683" w:rsidRDefault="00C7394B" w:rsidP="00C739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44683">
        <w:rPr>
          <w:rFonts w:ascii="Times New Roman" w:hAnsi="Times New Roman"/>
          <w:b/>
          <w:bCs/>
          <w:sz w:val="28"/>
          <w:szCs w:val="28"/>
          <w:lang w:val="en-US"/>
        </w:rPr>
        <w:t>REPORT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EQUIPMENT</w:t>
      </w:r>
    </w:p>
    <w:p w:rsidR="00C7394B" w:rsidRDefault="00C7394B" w:rsidP="00C7394B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 xml:space="preserve">According to the project application, </w:t>
      </w:r>
      <w:r w:rsidR="00E23554">
        <w:rPr>
          <w:rFonts w:ascii="Times New Roman" w:hAnsi="Times New Roman"/>
        </w:rPr>
        <w:t>Polytechnic University of Tirana</w:t>
      </w:r>
      <w:r w:rsidRPr="003A4018">
        <w:rPr>
          <w:rFonts w:ascii="Times New Roman" w:hAnsi="Times New Roman"/>
        </w:rPr>
        <w:t xml:space="preserve"> has prepared detail</w:t>
      </w:r>
      <w:r w:rsidR="004171B1">
        <w:rPr>
          <w:rFonts w:ascii="Times New Roman" w:hAnsi="Times New Roman"/>
        </w:rPr>
        <w:t>ed</w:t>
      </w:r>
      <w:r w:rsidRPr="003A4018">
        <w:rPr>
          <w:rFonts w:ascii="Times New Roman" w:hAnsi="Times New Roman"/>
        </w:rPr>
        <w:t xml:space="preserve"> specification for equipment.  Detail</w:t>
      </w:r>
      <w:r w:rsidR="004171B1">
        <w:rPr>
          <w:rFonts w:ascii="Times New Roman" w:hAnsi="Times New Roman"/>
        </w:rPr>
        <w:t>ed</w:t>
      </w:r>
      <w:r w:rsidRPr="003A4018">
        <w:rPr>
          <w:rFonts w:ascii="Times New Roman" w:hAnsi="Times New Roman"/>
        </w:rPr>
        <w:t xml:space="preserve"> specification include description of the item and purpose as well. Specification has been sent </w:t>
      </w:r>
      <w:proofErr w:type="gramStart"/>
      <w:r>
        <w:rPr>
          <w:rFonts w:ascii="Times New Roman" w:hAnsi="Times New Roman"/>
        </w:rPr>
        <w:t xml:space="preserve">to </w:t>
      </w:r>
      <w:r w:rsidR="000F374D">
        <w:rPr>
          <w:rFonts w:ascii="Times New Roman" w:hAnsi="Times New Roman"/>
        </w:rPr>
        <w:t xml:space="preserve"> the</w:t>
      </w:r>
      <w:proofErr w:type="gramEnd"/>
      <w:r w:rsidR="000F374D">
        <w:rPr>
          <w:rFonts w:ascii="Times New Roman" w:hAnsi="Times New Roman"/>
        </w:rPr>
        <w:t xml:space="preserve"> coordinator of the project fo</w:t>
      </w:r>
      <w:r w:rsidRPr="003A4018">
        <w:rPr>
          <w:rFonts w:ascii="Times New Roman" w:hAnsi="Times New Roman"/>
        </w:rPr>
        <w:t>r approval</w:t>
      </w:r>
      <w:r w:rsidR="000F374D" w:rsidRPr="000F374D">
        <w:rPr>
          <w:rFonts w:ascii="Times New Roman" w:hAnsi="Times New Roman"/>
        </w:rPr>
        <w:t xml:space="preserve"> </w:t>
      </w:r>
      <w:r w:rsidR="000F374D">
        <w:rPr>
          <w:rFonts w:ascii="Times New Roman" w:hAnsi="Times New Roman"/>
        </w:rPr>
        <w:t xml:space="preserve">by </w:t>
      </w:r>
      <w:r w:rsidR="000F374D">
        <w:rPr>
          <w:rFonts w:ascii="Times New Roman" w:hAnsi="Times New Roman"/>
        </w:rPr>
        <w:t>the</w:t>
      </w:r>
      <w:r w:rsidR="000F374D" w:rsidRPr="003A4018">
        <w:rPr>
          <w:rFonts w:ascii="Times New Roman" w:hAnsi="Times New Roman"/>
        </w:rPr>
        <w:t xml:space="preserve"> Agency EACEA</w:t>
      </w:r>
      <w:r w:rsidRPr="003A4018">
        <w:rPr>
          <w:rFonts w:ascii="Times New Roman" w:hAnsi="Times New Roman"/>
        </w:rPr>
        <w:t xml:space="preserve">.  </w:t>
      </w:r>
    </w:p>
    <w:p w:rsidR="00C7394B" w:rsidRDefault="00C7394B" w:rsidP="00C7394B">
      <w:pPr>
        <w:rPr>
          <w:rFonts w:ascii="Times New Roman" w:hAnsi="Times New Roman"/>
        </w:rPr>
      </w:pPr>
      <w:r w:rsidRPr="003A4018">
        <w:rPr>
          <w:rFonts w:ascii="Times New Roman" w:hAnsi="Times New Roman"/>
        </w:rPr>
        <w:t xml:space="preserve">After approval </w:t>
      </w:r>
      <w:r>
        <w:rPr>
          <w:rFonts w:ascii="Times New Roman" w:hAnsi="Times New Roman"/>
        </w:rPr>
        <w:t>received, tender procedure has b</w:t>
      </w:r>
      <w:r w:rsidRPr="003A4018">
        <w:rPr>
          <w:rFonts w:ascii="Times New Roman" w:hAnsi="Times New Roman"/>
        </w:rPr>
        <w:t>ee</w:t>
      </w:r>
      <w:r>
        <w:rPr>
          <w:rFonts w:ascii="Times New Roman" w:hAnsi="Times New Roman"/>
        </w:rPr>
        <w:t>n</w:t>
      </w:r>
      <w:r w:rsidRPr="003A4018">
        <w:rPr>
          <w:rFonts w:ascii="Times New Roman" w:hAnsi="Times New Roman"/>
        </w:rPr>
        <w:t xml:space="preserve"> started. All documentation are available according to request:</w:t>
      </w:r>
    </w:p>
    <w:p w:rsidR="00C7394B" w:rsidRDefault="00F93852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bookmarkStart w:id="0" w:name="_GoBack"/>
      <w:bookmarkEnd w:id="0"/>
      <w:r w:rsidR="00C7394B" w:rsidRPr="003A4018">
        <w:rPr>
          <w:rFonts w:ascii="Times New Roman" w:hAnsi="Times New Roman"/>
          <w:sz w:val="24"/>
          <w:szCs w:val="24"/>
        </w:rPr>
        <w:t xml:space="preserve">of equipment </w:t>
      </w:r>
      <w:r w:rsidR="00C7394B">
        <w:rPr>
          <w:rFonts w:ascii="Times New Roman" w:hAnsi="Times New Roman"/>
          <w:sz w:val="24"/>
          <w:szCs w:val="24"/>
        </w:rPr>
        <w:t>and specification has been done</w:t>
      </w:r>
      <w:r w:rsidR="004171B1">
        <w:rPr>
          <w:rFonts w:ascii="Times New Roman" w:hAnsi="Times New Roman"/>
          <w:sz w:val="24"/>
          <w:szCs w:val="24"/>
        </w:rPr>
        <w:t>.</w:t>
      </w:r>
    </w:p>
    <w:p w:rsidR="00C7394B" w:rsidRPr="00C7394B" w:rsidRDefault="00C7394B" w:rsidP="00C7394B">
      <w:pPr>
        <w:pStyle w:val="ListParagraph"/>
        <w:rPr>
          <w:rFonts w:ascii="Times New Roman" w:hAnsi="Times New Roman"/>
          <w:sz w:val="24"/>
          <w:szCs w:val="24"/>
        </w:rPr>
      </w:pPr>
    </w:p>
    <w:p w:rsidR="00C7394B" w:rsidRDefault="00C7394B" w:rsidP="00A165E2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00BA9">
        <w:rPr>
          <w:rFonts w:ascii="Times New Roman" w:hAnsi="Times New Roman"/>
          <w:sz w:val="24"/>
          <w:szCs w:val="24"/>
        </w:rPr>
        <w:t xml:space="preserve">Tendering </w:t>
      </w:r>
      <w:r w:rsidR="0084372E" w:rsidRPr="00500BA9">
        <w:rPr>
          <w:rFonts w:ascii="Times New Roman" w:hAnsi="Times New Roman"/>
          <w:sz w:val="24"/>
          <w:szCs w:val="24"/>
        </w:rPr>
        <w:t>documentation</w:t>
      </w:r>
      <w:r w:rsidRPr="00500BA9">
        <w:rPr>
          <w:rFonts w:ascii="Times New Roman" w:hAnsi="Times New Roman"/>
          <w:sz w:val="24"/>
          <w:szCs w:val="24"/>
        </w:rPr>
        <w:t xml:space="preserve"> has been announced on porta</w:t>
      </w:r>
      <w:r w:rsidR="004614D4" w:rsidRPr="00500BA9">
        <w:rPr>
          <w:rFonts w:ascii="Times New Roman" w:hAnsi="Times New Roman"/>
          <w:sz w:val="24"/>
          <w:szCs w:val="24"/>
        </w:rPr>
        <w:t>l</w:t>
      </w:r>
      <w:r w:rsidRPr="00500BA9">
        <w:rPr>
          <w:rFonts w:ascii="Times New Roman" w:hAnsi="Times New Roman"/>
          <w:sz w:val="24"/>
          <w:szCs w:val="24"/>
        </w:rPr>
        <w:t xml:space="preserve"> of Public P</w:t>
      </w:r>
      <w:r w:rsidR="004171B1" w:rsidRPr="00500BA9">
        <w:rPr>
          <w:rFonts w:ascii="Times New Roman" w:hAnsi="Times New Roman"/>
          <w:sz w:val="24"/>
          <w:szCs w:val="24"/>
        </w:rPr>
        <w:t xml:space="preserve">rocurement on </w:t>
      </w:r>
      <w:r w:rsidR="000F374D" w:rsidRPr="00500BA9">
        <w:rPr>
          <w:rFonts w:ascii="Times New Roman" w:hAnsi="Times New Roman"/>
          <w:sz w:val="24"/>
          <w:szCs w:val="24"/>
        </w:rPr>
        <w:t xml:space="preserve">30 July 2019 according </w:t>
      </w:r>
      <w:r w:rsidR="00500BA9" w:rsidRPr="00500BA9">
        <w:rPr>
          <w:rFonts w:ascii="Times New Roman" w:hAnsi="Times New Roman"/>
          <w:sz w:val="24"/>
          <w:szCs w:val="24"/>
        </w:rPr>
        <w:t xml:space="preserve">to the Albanian Procurement Law and 4 different operators were invited </w:t>
      </w:r>
      <w:r w:rsidR="00476C5A" w:rsidRPr="00500BA9">
        <w:rPr>
          <w:rFonts w:ascii="Times New Roman" w:hAnsi="Times New Roman"/>
          <w:sz w:val="24"/>
          <w:szCs w:val="24"/>
        </w:rPr>
        <w:t>thought</w:t>
      </w:r>
      <w:r w:rsidR="00500BA9" w:rsidRPr="00500BA9">
        <w:rPr>
          <w:rFonts w:ascii="Times New Roman" w:hAnsi="Times New Roman"/>
          <w:sz w:val="24"/>
          <w:szCs w:val="24"/>
        </w:rPr>
        <w:t xml:space="preserve"> the online system of Public Pr</w:t>
      </w:r>
      <w:r w:rsidR="00476C5A">
        <w:rPr>
          <w:rFonts w:ascii="Times New Roman" w:hAnsi="Times New Roman"/>
          <w:sz w:val="24"/>
          <w:szCs w:val="24"/>
        </w:rPr>
        <w:t>ocurement to send their offers until 04.09.2020, 10:00 o’clock, date and time for the development of the tender.</w:t>
      </w:r>
    </w:p>
    <w:p w:rsidR="0084372E" w:rsidRDefault="0084372E" w:rsidP="0084372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invited operators are:</w:t>
      </w:r>
    </w:p>
    <w:p w:rsidR="0084372E" w:rsidRDefault="0084372E" w:rsidP="0084372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ONI </w:t>
      </w:r>
      <w:proofErr w:type="spellStart"/>
      <w:r>
        <w:rPr>
          <w:rFonts w:ascii="Times New Roman" w:hAnsi="Times New Roman"/>
          <w:sz w:val="24"/>
          <w:szCs w:val="24"/>
        </w:rPr>
        <w:t>Shpk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4372E" w:rsidRDefault="0084372E" w:rsidP="0084372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KALLFA </w:t>
      </w:r>
      <w:proofErr w:type="spellStart"/>
      <w:r>
        <w:rPr>
          <w:rFonts w:ascii="Times New Roman" w:hAnsi="Times New Roman"/>
          <w:sz w:val="24"/>
          <w:szCs w:val="24"/>
        </w:rPr>
        <w:t>Shpk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4372E" w:rsidRDefault="0084372E" w:rsidP="0084372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JUPITER GROUP </w:t>
      </w:r>
      <w:proofErr w:type="spellStart"/>
      <w:r>
        <w:rPr>
          <w:rFonts w:ascii="Times New Roman" w:hAnsi="Times New Roman"/>
          <w:sz w:val="24"/>
          <w:szCs w:val="24"/>
        </w:rPr>
        <w:t>Shpk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4372E" w:rsidRPr="0084372E" w:rsidRDefault="0084372E" w:rsidP="0084372E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DIVITECH </w:t>
      </w:r>
      <w:proofErr w:type="spellStart"/>
      <w:r>
        <w:rPr>
          <w:rFonts w:ascii="Times New Roman" w:hAnsi="Times New Roman"/>
          <w:sz w:val="24"/>
          <w:szCs w:val="24"/>
        </w:rPr>
        <w:t>Shpk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14CC6" w:rsidRPr="00A165E2" w:rsidRDefault="00740810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40810">
        <w:rPr>
          <w:rFonts w:ascii="Times New Roman" w:hAnsi="Times New Roman"/>
          <w:sz w:val="24"/>
        </w:rPr>
        <w:t>One bid was</w:t>
      </w:r>
      <w:r w:rsidR="00F14CC6" w:rsidRPr="00740810">
        <w:rPr>
          <w:rFonts w:ascii="Times New Roman" w:hAnsi="Times New Roman"/>
          <w:sz w:val="24"/>
        </w:rPr>
        <w:t xml:space="preserve"> received by the bid closing</w:t>
      </w:r>
      <w:r w:rsidR="00500BA9">
        <w:rPr>
          <w:rFonts w:ascii="Times New Roman" w:hAnsi="Times New Roman"/>
          <w:sz w:val="24"/>
        </w:rPr>
        <w:t xml:space="preserve"> </w:t>
      </w:r>
      <w:r w:rsidR="00A165E2">
        <w:rPr>
          <w:rFonts w:ascii="Times New Roman" w:hAnsi="Times New Roman"/>
          <w:sz w:val="24"/>
        </w:rPr>
        <w:t>dates,</w:t>
      </w:r>
      <w:r w:rsidR="00F14CC6" w:rsidRPr="00740810">
        <w:rPr>
          <w:rFonts w:ascii="Times New Roman" w:hAnsi="Times New Roman"/>
          <w:sz w:val="24"/>
        </w:rPr>
        <w:t xml:space="preserve"> </w:t>
      </w:r>
      <w:r w:rsidRPr="00740810">
        <w:rPr>
          <w:rFonts w:ascii="Times New Roman" w:hAnsi="Times New Roman"/>
          <w:sz w:val="24"/>
        </w:rPr>
        <w:t>from “</w:t>
      </w:r>
      <w:r w:rsidR="00500BA9">
        <w:rPr>
          <w:rFonts w:ascii="Times New Roman" w:hAnsi="Times New Roman"/>
          <w:sz w:val="24"/>
        </w:rPr>
        <w:t xml:space="preserve">ONI </w:t>
      </w:r>
      <w:proofErr w:type="spellStart"/>
      <w:r w:rsidR="00500BA9">
        <w:rPr>
          <w:rFonts w:ascii="Times New Roman" w:hAnsi="Times New Roman"/>
          <w:sz w:val="24"/>
        </w:rPr>
        <w:t>shpk</w:t>
      </w:r>
      <w:proofErr w:type="spellEnd"/>
      <w:r w:rsidR="00500BA9">
        <w:rPr>
          <w:rFonts w:ascii="Times New Roman" w:hAnsi="Times New Roman"/>
          <w:sz w:val="24"/>
        </w:rPr>
        <w:t>.</w:t>
      </w:r>
      <w:proofErr w:type="gramStart"/>
      <w:r w:rsidRPr="00740810">
        <w:rPr>
          <w:rFonts w:ascii="Times New Roman" w:hAnsi="Times New Roman"/>
          <w:sz w:val="24"/>
        </w:rPr>
        <w:t>”.</w:t>
      </w:r>
      <w:proofErr w:type="gramEnd"/>
      <w:r w:rsidRPr="00740810">
        <w:rPr>
          <w:rFonts w:ascii="Times New Roman" w:hAnsi="Times New Roman"/>
          <w:sz w:val="24"/>
        </w:rPr>
        <w:t xml:space="preserve"> </w:t>
      </w:r>
      <w:r w:rsidR="00F14CC6" w:rsidRPr="00740810">
        <w:rPr>
          <w:rFonts w:ascii="Times New Roman" w:hAnsi="Times New Roman"/>
          <w:sz w:val="24"/>
        </w:rPr>
        <w:t xml:space="preserve"> </w:t>
      </w:r>
    </w:p>
    <w:p w:rsidR="00A165E2" w:rsidRPr="00740810" w:rsidRDefault="00A165E2" w:rsidP="00A165E2">
      <w:pPr>
        <w:pStyle w:val="ListParagraph"/>
        <w:rPr>
          <w:rFonts w:ascii="Times New Roman" w:hAnsi="Times New Roman"/>
          <w:sz w:val="24"/>
          <w:szCs w:val="24"/>
        </w:rPr>
      </w:pPr>
    </w:p>
    <w:p w:rsidR="00C7394B" w:rsidRDefault="00C7394B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Based on the documents submitted, the Committee for the evaluation of </w:t>
      </w:r>
      <w:r w:rsidR="00500BA9">
        <w:rPr>
          <w:rFonts w:ascii="Times New Roman" w:hAnsi="Times New Roman"/>
          <w:sz w:val="24"/>
          <w:szCs w:val="24"/>
        </w:rPr>
        <w:t xml:space="preserve">offers </w:t>
      </w:r>
      <w:r w:rsidR="00A165E2">
        <w:rPr>
          <w:rFonts w:ascii="Times New Roman" w:hAnsi="Times New Roman"/>
          <w:sz w:val="24"/>
          <w:szCs w:val="24"/>
        </w:rPr>
        <w:t>based on</w:t>
      </w:r>
      <w:r w:rsidR="00500BA9">
        <w:rPr>
          <w:rFonts w:ascii="Times New Roman" w:hAnsi="Times New Roman"/>
          <w:sz w:val="24"/>
          <w:szCs w:val="24"/>
        </w:rPr>
        <w:t xml:space="preserve"> the published specifications has confirmed valid the offer of “ONI </w:t>
      </w:r>
      <w:proofErr w:type="spellStart"/>
      <w:r w:rsidR="00500BA9">
        <w:rPr>
          <w:rFonts w:ascii="Times New Roman" w:hAnsi="Times New Roman"/>
          <w:sz w:val="24"/>
          <w:szCs w:val="24"/>
        </w:rPr>
        <w:t>Shpk</w:t>
      </w:r>
      <w:proofErr w:type="spellEnd"/>
      <w:r w:rsidR="00500BA9">
        <w:rPr>
          <w:rFonts w:ascii="Times New Roman" w:hAnsi="Times New Roman"/>
          <w:sz w:val="24"/>
          <w:szCs w:val="24"/>
        </w:rPr>
        <w:t xml:space="preserve">.” Company. </w:t>
      </w:r>
      <w:r>
        <w:rPr>
          <w:rFonts w:ascii="Times New Roman" w:hAnsi="Times New Roman"/>
          <w:sz w:val="24"/>
          <w:szCs w:val="24"/>
        </w:rPr>
        <w:t xml:space="preserve"> </w:t>
      </w:r>
      <w:r w:rsidR="00A165E2">
        <w:rPr>
          <w:rFonts w:ascii="Times New Roman" w:hAnsi="Times New Roman"/>
          <w:sz w:val="24"/>
          <w:szCs w:val="24"/>
        </w:rPr>
        <w:t xml:space="preserve">On </w:t>
      </w:r>
      <w:r w:rsidR="00500BA9">
        <w:rPr>
          <w:rFonts w:ascii="Times New Roman" w:hAnsi="Times New Roman"/>
          <w:sz w:val="24"/>
          <w:szCs w:val="24"/>
        </w:rPr>
        <w:t>10.09</w:t>
      </w:r>
      <w:r>
        <w:rPr>
          <w:rFonts w:ascii="Times New Roman" w:hAnsi="Times New Roman"/>
          <w:sz w:val="24"/>
          <w:szCs w:val="24"/>
        </w:rPr>
        <w:t>.2019</w:t>
      </w:r>
      <w:r w:rsidR="00A165E2">
        <w:rPr>
          <w:rFonts w:ascii="Times New Roman" w:hAnsi="Times New Roman"/>
          <w:sz w:val="24"/>
          <w:szCs w:val="24"/>
        </w:rPr>
        <w:t xml:space="preserve"> the Commission has published the winner of the procedure and has prepared the official report</w:t>
      </w:r>
      <w:r>
        <w:rPr>
          <w:rFonts w:ascii="Times New Roman" w:hAnsi="Times New Roman"/>
          <w:sz w:val="24"/>
          <w:szCs w:val="24"/>
        </w:rPr>
        <w:t>.</w:t>
      </w:r>
    </w:p>
    <w:p w:rsidR="00C7394B" w:rsidRPr="00C7394B" w:rsidRDefault="00C7394B" w:rsidP="00C7394B">
      <w:pPr>
        <w:pStyle w:val="ListParagraph"/>
        <w:rPr>
          <w:rFonts w:ascii="Times New Roman" w:hAnsi="Times New Roman"/>
          <w:sz w:val="24"/>
          <w:szCs w:val="24"/>
        </w:rPr>
      </w:pPr>
    </w:p>
    <w:p w:rsidR="00C7394B" w:rsidRDefault="00792778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Agreement with </w:t>
      </w:r>
      <w:r w:rsidR="00A165E2" w:rsidRPr="00740810">
        <w:rPr>
          <w:rFonts w:ascii="Times New Roman" w:hAnsi="Times New Roman"/>
          <w:sz w:val="24"/>
        </w:rPr>
        <w:t>“</w:t>
      </w:r>
      <w:r w:rsidR="00A165E2">
        <w:rPr>
          <w:rFonts w:ascii="Times New Roman" w:hAnsi="Times New Roman"/>
          <w:sz w:val="24"/>
        </w:rPr>
        <w:t xml:space="preserve">ONI </w:t>
      </w:r>
      <w:proofErr w:type="spellStart"/>
      <w:r w:rsidR="00A165E2">
        <w:rPr>
          <w:rFonts w:ascii="Times New Roman" w:hAnsi="Times New Roman"/>
          <w:sz w:val="24"/>
        </w:rPr>
        <w:t>shpk</w:t>
      </w:r>
      <w:proofErr w:type="spellEnd"/>
      <w:r w:rsidR="00A165E2">
        <w:rPr>
          <w:rFonts w:ascii="Times New Roman" w:hAnsi="Times New Roman"/>
          <w:sz w:val="24"/>
        </w:rPr>
        <w:t>.</w:t>
      </w:r>
      <w:r w:rsidR="00A165E2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signed on </w:t>
      </w:r>
      <w:r w:rsidR="00A165E2">
        <w:rPr>
          <w:rFonts w:ascii="Times New Roman" w:hAnsi="Times New Roman"/>
          <w:sz w:val="24"/>
          <w:szCs w:val="24"/>
        </w:rPr>
        <w:t>23.09.</w:t>
      </w:r>
      <w:r>
        <w:rPr>
          <w:rFonts w:ascii="Times New Roman" w:hAnsi="Times New Roman"/>
          <w:sz w:val="24"/>
          <w:szCs w:val="24"/>
        </w:rPr>
        <w:t xml:space="preserve"> 2019.</w:t>
      </w:r>
    </w:p>
    <w:p w:rsidR="00A165E2" w:rsidRPr="00A165E2" w:rsidRDefault="00A165E2" w:rsidP="00A165E2">
      <w:pPr>
        <w:pStyle w:val="ListParagraph"/>
        <w:rPr>
          <w:rFonts w:ascii="Times New Roman" w:hAnsi="Times New Roman"/>
          <w:sz w:val="24"/>
          <w:szCs w:val="24"/>
        </w:rPr>
      </w:pPr>
    </w:p>
    <w:p w:rsidR="00A165E2" w:rsidRDefault="00A165E2" w:rsidP="00C7394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Equipment registered in the inventory of Polytechnic </w:t>
      </w:r>
      <w:proofErr w:type="spellStart"/>
      <w:r>
        <w:rPr>
          <w:rFonts w:ascii="Times New Roman" w:hAnsi="Times New Roman"/>
          <w:sz w:val="24"/>
          <w:szCs w:val="24"/>
        </w:rPr>
        <w:t>Unviersity</w:t>
      </w:r>
      <w:proofErr w:type="spellEnd"/>
      <w:r>
        <w:rPr>
          <w:rFonts w:ascii="Times New Roman" w:hAnsi="Times New Roman"/>
          <w:sz w:val="24"/>
          <w:szCs w:val="24"/>
        </w:rPr>
        <w:t xml:space="preserve"> of Tirana on 21.10.2019.</w:t>
      </w:r>
    </w:p>
    <w:p w:rsidR="007879F0" w:rsidRPr="007879F0" w:rsidRDefault="007879F0" w:rsidP="007879F0">
      <w:pPr>
        <w:pStyle w:val="ListParagraph"/>
        <w:rPr>
          <w:rFonts w:ascii="Times New Roman" w:hAnsi="Times New Roman"/>
          <w:sz w:val="24"/>
          <w:szCs w:val="24"/>
        </w:rPr>
      </w:pPr>
    </w:p>
    <w:p w:rsidR="002C193A" w:rsidRPr="002C193A" w:rsidRDefault="007879F0" w:rsidP="002C193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room was partially equipped with MARDS </w:t>
      </w:r>
      <w:r w:rsidR="00A165E2">
        <w:rPr>
          <w:rFonts w:ascii="Times New Roman" w:hAnsi="Times New Roman"/>
          <w:sz w:val="24"/>
          <w:szCs w:val="24"/>
        </w:rPr>
        <w:t>equipment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165E2" w:rsidRDefault="002C193A" w:rsidP="00D52D2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96B40" w:rsidRPr="00277112" w:rsidRDefault="00792778" w:rsidP="00D52D29">
      <w:pPr>
        <w:jc w:val="center"/>
      </w:pPr>
      <w:r w:rsidRPr="00A165E2">
        <w:rPr>
          <w:rFonts w:ascii="Times New Roman" w:hAnsi="Times New Roman"/>
          <w:sz w:val="24"/>
          <w:szCs w:val="24"/>
        </w:rPr>
        <w:t>D</w:t>
      </w:r>
      <w:r w:rsidR="007879F0" w:rsidRPr="00A165E2">
        <w:rPr>
          <w:rFonts w:ascii="Times New Roman" w:hAnsi="Times New Roman"/>
          <w:sz w:val="24"/>
          <w:szCs w:val="24"/>
        </w:rPr>
        <w:t xml:space="preserve">ocumentation regarding procurement of the equipment is available on the </w:t>
      </w:r>
      <w:r w:rsidR="00A165E2" w:rsidRPr="00A165E2">
        <w:rPr>
          <w:rFonts w:ascii="Times New Roman" w:hAnsi="Times New Roman"/>
          <w:sz w:val="24"/>
          <w:szCs w:val="24"/>
        </w:rPr>
        <w:t xml:space="preserve">google drive of the project sent to the coordinator. </w:t>
      </w:r>
      <w:r w:rsidR="0032501C" w:rsidRPr="00277112">
        <w:t xml:space="preserve"> </w:t>
      </w:r>
      <w:r w:rsidR="00B96B40" w:rsidRPr="00B96B40">
        <w:rPr>
          <w:noProof/>
          <w:lang w:val="en-US"/>
        </w:rPr>
        <w:lastRenderedPageBreak/>
        <w:drawing>
          <wp:inline distT="0" distB="0" distL="0" distR="0">
            <wp:extent cx="5449094" cy="4088311"/>
            <wp:effectExtent l="0" t="0" r="0" b="7620"/>
            <wp:docPr id="12" name="Picture 12" descr="C:\Users\HP\Downloads\IMG-202002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-20200203-WA00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094" cy="408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B40" w:rsidRPr="00B96B40">
        <w:rPr>
          <w:noProof/>
          <w:lang w:val="en-US"/>
        </w:rPr>
        <w:lastRenderedPageBreak/>
        <w:drawing>
          <wp:inline distT="0" distB="0" distL="0" distR="0">
            <wp:extent cx="3886200" cy="6906281"/>
            <wp:effectExtent l="0" t="0" r="0" b="8890"/>
            <wp:docPr id="11" name="Picture 11" descr="C:\Users\HP\Downloads\IMG-202006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00602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81" cy="692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B40" w:rsidRPr="00277112" w:rsidSect="00972749">
      <w:headerReference w:type="default" r:id="rId9"/>
      <w:footerReference w:type="defaul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923" w:rsidRDefault="00E01923" w:rsidP="000417BC">
      <w:pPr>
        <w:spacing w:after="0" w:line="240" w:lineRule="auto"/>
      </w:pPr>
      <w:r>
        <w:separator/>
      </w:r>
    </w:p>
  </w:endnote>
  <w:endnote w:type="continuationSeparator" w:id="0">
    <w:p w:rsidR="00E01923" w:rsidRDefault="00E01923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17" w:rsidRDefault="00465217" w:rsidP="00972749">
    <w:pPr>
      <w:pStyle w:val="Footer"/>
      <w:jc w:val="center"/>
      <w:rPr>
        <w:sz w:val="16"/>
        <w:szCs w:val="16"/>
      </w:rPr>
    </w:pPr>
  </w:p>
  <w:p w:rsidR="00465217" w:rsidRDefault="00465217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65217" w:rsidRDefault="00465217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465217" w:rsidRPr="00972749" w:rsidRDefault="00465217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465217" w:rsidRPr="00972749" w:rsidRDefault="00465217" w:rsidP="00E23554">
    <w:pPr>
      <w:pStyle w:val="Footer"/>
      <w:jc w:val="center"/>
      <w:rPr>
        <w:sz w:val="16"/>
        <w:szCs w:val="16"/>
      </w:rPr>
    </w:pPr>
    <w:r w:rsidRPr="00972749">
      <w:rPr>
        <w:noProof/>
        <w:sz w:val="16"/>
        <w:szCs w:val="16"/>
        <w:lang w:val="en-US"/>
      </w:rPr>
      <w:drawing>
        <wp:anchor distT="0" distB="0" distL="114300" distR="114300" simplePos="0" relativeHeight="251662336" behindDoc="0" locked="0" layoutInCell="1" allowOverlap="1" wp14:anchorId="0B9E472E" wp14:editId="521D594C">
          <wp:simplePos x="0" y="0"/>
          <wp:positionH relativeFrom="column">
            <wp:posOffset>4642498</wp:posOffset>
          </wp:positionH>
          <wp:positionV relativeFrom="paragraph">
            <wp:posOffset>25724</wp:posOffset>
          </wp:positionV>
          <wp:extent cx="2249170" cy="6419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17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972749">
        <w:rPr>
          <w:rStyle w:val="Hyperlink"/>
          <w:sz w:val="16"/>
          <w:szCs w:val="16"/>
        </w:rPr>
        <w:t>www.mards.ucg.ac.me</w:t>
      </w:r>
    </w:hyperlink>
    <w:r w:rsidRPr="00972749">
      <w:rPr>
        <w:sz w:val="16"/>
        <w:szCs w:val="16"/>
      </w:rPr>
      <w:t xml:space="preserve"> , </w:t>
    </w:r>
    <w:hyperlink r:id="rId3" w:history="1">
      <w:r w:rsidRPr="00972749">
        <w:rPr>
          <w:rStyle w:val="Hyperlink"/>
          <w:sz w:val="16"/>
          <w:szCs w:val="16"/>
        </w:rPr>
        <w:t>mards@ucg.ac.me</w:t>
      </w:r>
    </w:hyperlink>
  </w:p>
  <w:p w:rsidR="00465217" w:rsidRPr="00972749" w:rsidRDefault="00E23554" w:rsidP="00972749">
    <w:pPr>
      <w:pStyle w:val="Footer"/>
      <w:rPr>
        <w:sz w:val="20"/>
        <w:szCs w:val="20"/>
      </w:rPr>
    </w:pPr>
    <w:r>
      <w:rPr>
        <w:noProof/>
        <w:sz w:val="16"/>
        <w:szCs w:val="16"/>
        <w:lang w:val="en-US"/>
      </w:rPr>
      <w:drawing>
        <wp:inline distT="0" distB="0" distL="0" distR="0" wp14:anchorId="528A5045" wp14:editId="1F3650B8">
          <wp:extent cx="467215" cy="483326"/>
          <wp:effectExtent l="0" t="0" r="952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647" cy="485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923" w:rsidRDefault="00E01923" w:rsidP="000417BC">
      <w:pPr>
        <w:spacing w:after="0" w:line="240" w:lineRule="auto"/>
      </w:pPr>
      <w:r>
        <w:separator/>
      </w:r>
    </w:p>
  </w:footnote>
  <w:footnote w:type="continuationSeparator" w:id="0">
    <w:p w:rsidR="00E01923" w:rsidRDefault="00E01923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40FA9E" wp14:editId="67DB5BC8">
          <wp:simplePos x="0" y="0"/>
          <wp:positionH relativeFrom="column">
            <wp:posOffset>2095626</wp:posOffset>
          </wp:positionH>
          <wp:positionV relativeFrom="paragraph">
            <wp:posOffset>-403225</wp:posOffset>
          </wp:positionV>
          <wp:extent cx="2322709" cy="947293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709" cy="94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  <w:p w:rsidR="00465217" w:rsidRDefault="00465217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0470EC"/>
    <w:multiLevelType w:val="hybridMultilevel"/>
    <w:tmpl w:val="C0A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37410"/>
    <w:rsid w:val="000417BC"/>
    <w:rsid w:val="000706EB"/>
    <w:rsid w:val="000D7005"/>
    <w:rsid w:val="000F0E13"/>
    <w:rsid w:val="000F374D"/>
    <w:rsid w:val="0010371A"/>
    <w:rsid w:val="001073F6"/>
    <w:rsid w:val="0021646C"/>
    <w:rsid w:val="002233B2"/>
    <w:rsid w:val="00277112"/>
    <w:rsid w:val="002C193A"/>
    <w:rsid w:val="002C4202"/>
    <w:rsid w:val="002F5096"/>
    <w:rsid w:val="003163BA"/>
    <w:rsid w:val="0032501C"/>
    <w:rsid w:val="00343B08"/>
    <w:rsid w:val="003719BF"/>
    <w:rsid w:val="003A0D38"/>
    <w:rsid w:val="003F1030"/>
    <w:rsid w:val="004171B1"/>
    <w:rsid w:val="004408C6"/>
    <w:rsid w:val="00442A6E"/>
    <w:rsid w:val="0044438A"/>
    <w:rsid w:val="00445D0E"/>
    <w:rsid w:val="004614D4"/>
    <w:rsid w:val="00465217"/>
    <w:rsid w:val="00476C5A"/>
    <w:rsid w:val="004B1343"/>
    <w:rsid w:val="00500BA9"/>
    <w:rsid w:val="00516542"/>
    <w:rsid w:val="0054301D"/>
    <w:rsid w:val="005C5F74"/>
    <w:rsid w:val="005F3F99"/>
    <w:rsid w:val="00616DD6"/>
    <w:rsid w:val="00690503"/>
    <w:rsid w:val="006B5B8D"/>
    <w:rsid w:val="006D2E56"/>
    <w:rsid w:val="006E08AD"/>
    <w:rsid w:val="00707F10"/>
    <w:rsid w:val="00717F7B"/>
    <w:rsid w:val="00740810"/>
    <w:rsid w:val="007614C9"/>
    <w:rsid w:val="00771781"/>
    <w:rsid w:val="007879F0"/>
    <w:rsid w:val="00792778"/>
    <w:rsid w:val="007B3F4B"/>
    <w:rsid w:val="008017F6"/>
    <w:rsid w:val="008200B3"/>
    <w:rsid w:val="0084372E"/>
    <w:rsid w:val="008B3DBB"/>
    <w:rsid w:val="008B792D"/>
    <w:rsid w:val="008D1EDF"/>
    <w:rsid w:val="00926848"/>
    <w:rsid w:val="00954967"/>
    <w:rsid w:val="00955474"/>
    <w:rsid w:val="00971F9A"/>
    <w:rsid w:val="00972749"/>
    <w:rsid w:val="0097655C"/>
    <w:rsid w:val="00981CAF"/>
    <w:rsid w:val="009A7E95"/>
    <w:rsid w:val="009B3DE5"/>
    <w:rsid w:val="00A165E2"/>
    <w:rsid w:val="00A36795"/>
    <w:rsid w:val="00AB1F21"/>
    <w:rsid w:val="00AD0DC1"/>
    <w:rsid w:val="00AD587A"/>
    <w:rsid w:val="00B02981"/>
    <w:rsid w:val="00B644D8"/>
    <w:rsid w:val="00B96B40"/>
    <w:rsid w:val="00BD4C2F"/>
    <w:rsid w:val="00BE5174"/>
    <w:rsid w:val="00BE7BED"/>
    <w:rsid w:val="00C100A2"/>
    <w:rsid w:val="00C15C99"/>
    <w:rsid w:val="00C20EE6"/>
    <w:rsid w:val="00C7394B"/>
    <w:rsid w:val="00C73A54"/>
    <w:rsid w:val="00C861F1"/>
    <w:rsid w:val="00C9105C"/>
    <w:rsid w:val="00CD7C30"/>
    <w:rsid w:val="00CE4AB1"/>
    <w:rsid w:val="00D52D29"/>
    <w:rsid w:val="00D75321"/>
    <w:rsid w:val="00D95C67"/>
    <w:rsid w:val="00D95C89"/>
    <w:rsid w:val="00E01923"/>
    <w:rsid w:val="00E061C4"/>
    <w:rsid w:val="00E11B95"/>
    <w:rsid w:val="00E23554"/>
    <w:rsid w:val="00E31965"/>
    <w:rsid w:val="00E61E3B"/>
    <w:rsid w:val="00E82817"/>
    <w:rsid w:val="00E83A1A"/>
    <w:rsid w:val="00F14CC6"/>
    <w:rsid w:val="00F93852"/>
    <w:rsid w:val="00F95B2F"/>
    <w:rsid w:val="00FA6EB0"/>
    <w:rsid w:val="00F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E917C-FC2F-4FA3-8454-B7E7C982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ds@ucg.ac.me" TargetMode="External"/><Relationship Id="rId2" Type="http://schemas.openxmlformats.org/officeDocument/2006/relationships/hyperlink" Target="http://www.mards.ucg.ac.me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HP</cp:lastModifiedBy>
  <cp:revision>12</cp:revision>
  <cp:lastPrinted>2019-02-15T13:59:00Z</cp:lastPrinted>
  <dcterms:created xsi:type="dcterms:W3CDTF">2020-06-03T10:37:00Z</dcterms:created>
  <dcterms:modified xsi:type="dcterms:W3CDTF">2020-06-03T11:55:00Z</dcterms:modified>
</cp:coreProperties>
</file>