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969"/>
        <w:gridCol w:w="4253"/>
        <w:gridCol w:w="3685"/>
        <w:gridCol w:w="2487"/>
      </w:tblGrid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 w:rsidRPr="00E10CF4">
              <w:rPr>
                <w:rFonts w:eastAsia="Times New Roman" w:cstheme="minorHAnsi"/>
                <w:color w:val="330066"/>
                <w:lang w:eastAsia="en-GB"/>
              </w:rPr>
              <w:t>1.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E10CF4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3.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4.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5.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6.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7.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8.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9.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10.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11.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12.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13.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7C0CED">
        <w:tc>
          <w:tcPr>
            <w:tcW w:w="709" w:type="dxa"/>
          </w:tcPr>
          <w:p w:rsidR="007C0CED" w:rsidRPr="00E10CF4" w:rsidRDefault="007C0CED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DB0ED4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14.</w:t>
            </w:r>
          </w:p>
        </w:tc>
        <w:tc>
          <w:tcPr>
            <w:tcW w:w="3969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DB0ED4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15.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16.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17.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18.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19.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20.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21.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22.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23.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24.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25.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26.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7C0CED" w:rsidTr="008A00EC">
        <w:tc>
          <w:tcPr>
            <w:tcW w:w="709" w:type="dxa"/>
          </w:tcPr>
          <w:p w:rsidR="007C0CED" w:rsidRPr="00E10CF4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7C0CED" w:rsidRPr="00E10CF4" w:rsidRDefault="00E10CF4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27.</w:t>
            </w:r>
          </w:p>
        </w:tc>
        <w:tc>
          <w:tcPr>
            <w:tcW w:w="3969" w:type="dxa"/>
          </w:tcPr>
          <w:p w:rsidR="007C0CED" w:rsidRDefault="007C0CED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</w:tc>
        <w:tc>
          <w:tcPr>
            <w:tcW w:w="4253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7C0CED" w:rsidRDefault="007C0CED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966195" w:rsidTr="008A00EC">
        <w:tc>
          <w:tcPr>
            <w:tcW w:w="70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E10CF4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28.</w:t>
            </w:r>
          </w:p>
        </w:tc>
        <w:tc>
          <w:tcPr>
            <w:tcW w:w="3969" w:type="dxa"/>
          </w:tcPr>
          <w:p w:rsidR="00966195" w:rsidRP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</w:tc>
        <w:tc>
          <w:tcPr>
            <w:tcW w:w="4253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966195" w:rsidTr="008A00EC">
        <w:tc>
          <w:tcPr>
            <w:tcW w:w="70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E10CF4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29.</w:t>
            </w:r>
          </w:p>
        </w:tc>
        <w:tc>
          <w:tcPr>
            <w:tcW w:w="396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</w:tc>
        <w:tc>
          <w:tcPr>
            <w:tcW w:w="4253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966195" w:rsidTr="008A00EC">
        <w:tc>
          <w:tcPr>
            <w:tcW w:w="70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E10CF4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30.</w:t>
            </w:r>
          </w:p>
        </w:tc>
        <w:tc>
          <w:tcPr>
            <w:tcW w:w="396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</w:tc>
        <w:tc>
          <w:tcPr>
            <w:tcW w:w="4253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  <w:tr w:rsidR="00966195" w:rsidTr="008A00EC">
        <w:tc>
          <w:tcPr>
            <w:tcW w:w="70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E10CF4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  <w:r>
              <w:rPr>
                <w:rFonts w:eastAsia="Times New Roman" w:cstheme="minorHAnsi"/>
                <w:color w:val="330066"/>
                <w:lang w:eastAsia="en-GB"/>
              </w:rPr>
              <w:t>31.</w:t>
            </w:r>
          </w:p>
        </w:tc>
        <w:tc>
          <w:tcPr>
            <w:tcW w:w="3969" w:type="dxa"/>
          </w:tcPr>
          <w:p w:rsid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  <w:p w:rsidR="00966195" w:rsidRPr="00966195" w:rsidRDefault="00966195" w:rsidP="008A00EC">
            <w:pPr>
              <w:rPr>
                <w:rFonts w:eastAsia="Times New Roman" w:cstheme="minorHAnsi"/>
                <w:color w:val="330066"/>
                <w:lang w:eastAsia="en-GB"/>
              </w:rPr>
            </w:pPr>
          </w:p>
        </w:tc>
        <w:tc>
          <w:tcPr>
            <w:tcW w:w="4253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3685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  <w:tc>
          <w:tcPr>
            <w:tcW w:w="2487" w:type="dxa"/>
          </w:tcPr>
          <w:p w:rsidR="00966195" w:rsidRDefault="00966195" w:rsidP="008A00EC">
            <w:pPr>
              <w:rPr>
                <w:rFonts w:ascii="Tahoma" w:eastAsia="Times New Roman" w:hAnsi="Tahoma" w:cs="Tahoma"/>
                <w:color w:val="330066"/>
                <w:sz w:val="28"/>
                <w:szCs w:val="28"/>
                <w:lang w:eastAsia="en-GB"/>
              </w:rPr>
            </w:pPr>
          </w:p>
        </w:tc>
      </w:tr>
    </w:tbl>
    <w:p w:rsidR="00DB0ED4" w:rsidRPr="008E3FFB" w:rsidRDefault="00DB0ED4" w:rsidP="008E3FFB">
      <w:pPr>
        <w:shd w:val="clear" w:color="auto" w:fill="FFFFFF"/>
        <w:tabs>
          <w:tab w:val="left" w:pos="1605"/>
        </w:tabs>
        <w:spacing w:after="0" w:line="240" w:lineRule="auto"/>
        <w:rPr>
          <w:rFonts w:eastAsia="Times New Roman" w:cstheme="minorHAnsi"/>
          <w:color w:val="330066"/>
          <w:lang w:eastAsia="en-GB"/>
        </w:rPr>
      </w:pPr>
    </w:p>
    <w:sectPr w:rsidR="00DB0ED4" w:rsidRPr="008E3FFB" w:rsidSect="00062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15" w:rsidRDefault="00C40315" w:rsidP="000417BC">
      <w:pPr>
        <w:spacing w:after="0" w:line="240" w:lineRule="auto"/>
      </w:pPr>
      <w:r>
        <w:separator/>
      </w:r>
    </w:p>
  </w:endnote>
  <w:endnote w:type="continuationSeparator" w:id="0">
    <w:p w:rsidR="00C40315" w:rsidRDefault="00C40315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73" w:rsidRDefault="005C13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38A" w:rsidRDefault="0044438A" w:rsidP="00972749">
    <w:pPr>
      <w:pStyle w:val="Footer"/>
      <w:jc w:val="center"/>
      <w:rPr>
        <w:sz w:val="16"/>
        <w:szCs w:val="16"/>
      </w:rPr>
    </w:pP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:rsidR="0044438A" w:rsidRDefault="0044438A" w:rsidP="0044438A">
    <w:pPr>
      <w:pStyle w:val="Footer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:rsidR="00972749" w:rsidRPr="00972749" w:rsidRDefault="00972749" w:rsidP="00972749">
    <w:pPr>
      <w:pStyle w:val="Footer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:rsidR="00972749" w:rsidRPr="00972749" w:rsidRDefault="00C40315" w:rsidP="00972749">
    <w:pPr>
      <w:pStyle w:val="Footer"/>
      <w:jc w:val="center"/>
      <w:rPr>
        <w:sz w:val="16"/>
        <w:szCs w:val="16"/>
      </w:rPr>
    </w:pPr>
    <w:hyperlink r:id="rId1" w:history="1">
      <w:r w:rsidR="00972749" w:rsidRPr="00972749">
        <w:rPr>
          <w:rStyle w:val="Hyperlink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2" w:history="1">
      <w:r w:rsidR="00972749" w:rsidRPr="00972749">
        <w:rPr>
          <w:rStyle w:val="Hyperlink"/>
          <w:sz w:val="16"/>
          <w:szCs w:val="16"/>
        </w:rPr>
        <w:t>mards@ucg.ac.me</w:t>
      </w:r>
    </w:hyperlink>
  </w:p>
  <w:p w:rsidR="00972749" w:rsidRPr="00972749" w:rsidRDefault="00972749" w:rsidP="0097274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73" w:rsidRDefault="005C13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15" w:rsidRDefault="00C40315" w:rsidP="000417BC">
      <w:pPr>
        <w:spacing w:after="0" w:line="240" w:lineRule="auto"/>
      </w:pPr>
      <w:r>
        <w:separator/>
      </w:r>
    </w:p>
  </w:footnote>
  <w:footnote w:type="continuationSeparator" w:id="0">
    <w:p w:rsidR="00C40315" w:rsidRDefault="00C40315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73" w:rsidRDefault="005C13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BC" w:rsidRDefault="00DB0ED4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AD55EDB" wp14:editId="06A4B36E">
          <wp:simplePos x="0" y="0"/>
          <wp:positionH relativeFrom="column">
            <wp:posOffset>822960</wp:posOffset>
          </wp:positionH>
          <wp:positionV relativeFrom="paragraph">
            <wp:posOffset>-25314</wp:posOffset>
          </wp:positionV>
          <wp:extent cx="619125" cy="625421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5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843B74" wp14:editId="26E9CFB2">
          <wp:simplePos x="0" y="0"/>
          <wp:positionH relativeFrom="column">
            <wp:posOffset>3803015</wp:posOffset>
          </wp:positionH>
          <wp:positionV relativeFrom="paragraph">
            <wp:posOffset>-133985</wp:posOffset>
          </wp:positionV>
          <wp:extent cx="1805940" cy="735965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2D1B18F" wp14:editId="7195A93E">
          <wp:simplePos x="0" y="0"/>
          <wp:positionH relativeFrom="column">
            <wp:posOffset>6730365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:rsidR="00277112" w:rsidRDefault="0003183B" w:rsidP="0003183B">
    <w:pPr>
      <w:pStyle w:val="Header"/>
      <w:tabs>
        <w:tab w:val="clear" w:pos="4513"/>
        <w:tab w:val="clear" w:pos="9026"/>
        <w:tab w:val="left" w:pos="2310"/>
      </w:tabs>
    </w:pPr>
    <w:r>
      <w:tab/>
    </w: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  <w:p w:rsidR="00062F84" w:rsidRDefault="00062F84" w:rsidP="00277112">
    <w:pPr>
      <w:pStyle w:val="Header"/>
      <w:tabs>
        <w:tab w:val="clear" w:pos="4513"/>
        <w:tab w:val="clear" w:pos="9026"/>
        <w:tab w:val="left" w:pos="7695"/>
      </w:tabs>
    </w:pPr>
  </w:p>
  <w:p w:rsidR="00062F84" w:rsidRDefault="00062F84" w:rsidP="00277112">
    <w:pPr>
      <w:pStyle w:val="Header"/>
      <w:tabs>
        <w:tab w:val="clear" w:pos="4513"/>
        <w:tab w:val="clear" w:pos="9026"/>
        <w:tab w:val="left" w:pos="7695"/>
      </w:tabs>
    </w:pPr>
  </w:p>
  <w:p w:rsidR="007C0CED" w:rsidRPr="007C0CED" w:rsidRDefault="007C0CED" w:rsidP="007C0CED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color w:val="1F497D" w:themeColor="text2"/>
        <w:sz w:val="36"/>
        <w:szCs w:val="36"/>
        <w:lang w:val="en-US"/>
      </w:rPr>
    </w:pPr>
    <w:r w:rsidRPr="007C0CED">
      <w:rPr>
        <w:rFonts w:eastAsiaTheme="minorEastAsia"/>
        <w:color w:val="1F497D" w:themeColor="text2"/>
        <w:sz w:val="36"/>
        <w:szCs w:val="36"/>
        <w:lang w:val="en-US"/>
      </w:rPr>
      <w:t>MARDS – Reforming doctoral studies in Monteneg</w:t>
    </w:r>
    <w:r w:rsidR="00966195">
      <w:rPr>
        <w:rFonts w:eastAsiaTheme="minorEastAsia"/>
        <w:color w:val="1F497D" w:themeColor="text2"/>
        <w:sz w:val="36"/>
        <w:szCs w:val="36"/>
        <w:lang w:val="en-US"/>
      </w:rPr>
      <w:t>r</w:t>
    </w:r>
    <w:r w:rsidRPr="007C0CED">
      <w:rPr>
        <w:rFonts w:eastAsiaTheme="minorEastAsia"/>
        <w:color w:val="1F497D" w:themeColor="text2"/>
        <w:sz w:val="36"/>
        <w:szCs w:val="36"/>
        <w:lang w:val="en-US"/>
      </w:rPr>
      <w:t>o and Albania</w:t>
    </w:r>
  </w:p>
  <w:p w:rsidR="007C0CED" w:rsidRPr="007C0CED" w:rsidRDefault="007C0CED" w:rsidP="007C0CED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b/>
        <w:bCs/>
        <w:color w:val="1F497D" w:themeColor="text2"/>
        <w:sz w:val="24"/>
        <w:szCs w:val="24"/>
        <w:lang w:val="en-US"/>
      </w:rPr>
    </w:pPr>
  </w:p>
  <w:p w:rsidR="00966195" w:rsidRPr="007C0CED" w:rsidRDefault="00AB7074" w:rsidP="001D0D56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color w:val="1F497D" w:themeColor="text2"/>
        <w:sz w:val="36"/>
        <w:szCs w:val="36"/>
        <w:lang w:val="en-US"/>
      </w:rPr>
    </w:pPr>
    <w:r>
      <w:rPr>
        <w:rFonts w:eastAsiaTheme="minorEastAsia"/>
        <w:noProof/>
        <w:color w:val="1F497D" w:themeColor="text2"/>
        <w:sz w:val="36"/>
        <w:szCs w:val="36"/>
        <w:lang w:eastAsia="en-GB"/>
      </w:rPr>
      <w:drawing>
        <wp:anchor distT="0" distB="0" distL="114300" distR="114300" simplePos="0" relativeHeight="251665408" behindDoc="0" locked="0" layoutInCell="1" allowOverlap="1" wp14:anchorId="0FCB63BD" wp14:editId="08BE0F46">
          <wp:simplePos x="0" y="0"/>
          <wp:positionH relativeFrom="column">
            <wp:posOffset>8338186</wp:posOffset>
          </wp:positionH>
          <wp:positionV relativeFrom="paragraph">
            <wp:posOffset>635</wp:posOffset>
          </wp:positionV>
          <wp:extent cx="628650" cy="57742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B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048" cy="58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F1B">
      <w:rPr>
        <w:rFonts w:eastAsiaTheme="minorEastAsia"/>
        <w:b/>
        <w:bCs/>
        <w:color w:val="1F497D" w:themeColor="text2"/>
        <w:sz w:val="36"/>
        <w:szCs w:val="36"/>
        <w:lang w:val="en-US"/>
      </w:rPr>
      <w:t>Title of the event (e</w:t>
    </w:r>
    <w:r w:rsidR="005C1373">
      <w:rPr>
        <w:rFonts w:eastAsiaTheme="minorEastAsia"/>
        <w:b/>
        <w:bCs/>
        <w:color w:val="1F497D" w:themeColor="text2"/>
        <w:sz w:val="36"/>
        <w:szCs w:val="36"/>
        <w:lang w:val="en-US"/>
      </w:rPr>
      <w:t>.</w:t>
    </w:r>
    <w:r w:rsidR="006B0F1B">
      <w:rPr>
        <w:rFonts w:eastAsiaTheme="minorEastAsia"/>
        <w:b/>
        <w:bCs/>
        <w:color w:val="1F497D" w:themeColor="text2"/>
        <w:sz w:val="36"/>
        <w:szCs w:val="36"/>
        <w:lang w:val="en-US"/>
      </w:rPr>
      <w:t>g. MARDS Conference</w:t>
    </w:r>
    <w:r w:rsidR="00495FD5">
      <w:rPr>
        <w:rFonts w:eastAsiaTheme="minorEastAsia"/>
        <w:b/>
        <w:bCs/>
        <w:color w:val="1F497D" w:themeColor="text2"/>
        <w:sz w:val="36"/>
        <w:szCs w:val="36"/>
        <w:lang w:val="en-US"/>
      </w:rPr>
      <w:t>/Training</w:t>
    </w:r>
    <w:r w:rsidR="006B0F1B">
      <w:rPr>
        <w:rFonts w:eastAsiaTheme="minorEastAsia"/>
        <w:b/>
        <w:bCs/>
        <w:color w:val="1F497D" w:themeColor="text2"/>
        <w:sz w:val="36"/>
        <w:szCs w:val="36"/>
        <w:lang w:val="en-US"/>
      </w:rPr>
      <w:t xml:space="preserve"> on…)</w:t>
    </w:r>
  </w:p>
  <w:p w:rsidR="001D0D56" w:rsidRPr="00AB7074" w:rsidRDefault="006B0F1B" w:rsidP="007C0CED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color w:val="1F497D" w:themeColor="text2"/>
        <w:sz w:val="32"/>
        <w:szCs w:val="32"/>
        <w:lang w:val="en-US"/>
      </w:rPr>
    </w:pPr>
    <w:r w:rsidRPr="00AB7074">
      <w:rPr>
        <w:rFonts w:eastAsiaTheme="minorEastAsia"/>
        <w:color w:val="1F497D" w:themeColor="text2"/>
        <w:sz w:val="32"/>
        <w:szCs w:val="32"/>
        <w:lang w:val="en-US"/>
      </w:rPr>
      <w:t>Venue</w:t>
    </w:r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 xml:space="preserve">, </w:t>
    </w:r>
    <w:proofErr w:type="spellStart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>Hostet</w:t>
    </w:r>
    <w:proofErr w:type="spellEnd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 xml:space="preserve"> by as example </w:t>
    </w:r>
    <w:proofErr w:type="spellStart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>Matej</w:t>
    </w:r>
    <w:proofErr w:type="spellEnd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 xml:space="preserve"> Bel University, </w:t>
    </w:r>
    <w:proofErr w:type="spellStart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>Banksa</w:t>
    </w:r>
    <w:proofErr w:type="spellEnd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 xml:space="preserve"> </w:t>
    </w:r>
    <w:proofErr w:type="spellStart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>Bystrica</w:t>
    </w:r>
    <w:proofErr w:type="spellEnd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 xml:space="preserve">, </w:t>
    </w:r>
    <w:proofErr w:type="gramStart"/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 xml:space="preserve">Slovakia </w:t>
    </w:r>
    <w:r w:rsidR="00AB7074">
      <w:rPr>
        <w:rFonts w:eastAsiaTheme="minorEastAsia"/>
        <w:color w:val="1F497D" w:themeColor="text2"/>
        <w:sz w:val="32"/>
        <w:szCs w:val="32"/>
        <w:lang w:val="en-US"/>
      </w:rPr>
      <w:t xml:space="preserve"> [</w:t>
    </w:r>
    <w:proofErr w:type="gramEnd"/>
    <w:r w:rsidR="00AB7074">
      <w:rPr>
        <w:rFonts w:eastAsiaTheme="minorEastAsia"/>
        <w:color w:val="1F497D" w:themeColor="text2"/>
        <w:sz w:val="32"/>
        <w:szCs w:val="32"/>
        <w:lang w:val="en-US"/>
      </w:rPr>
      <w:t>logo</w:t>
    </w:r>
    <w:r w:rsidR="00AB7074" w:rsidRPr="00AB7074">
      <w:rPr>
        <w:rFonts w:eastAsiaTheme="minorEastAsia"/>
        <w:color w:val="1F497D" w:themeColor="text2"/>
        <w:sz w:val="32"/>
        <w:szCs w:val="32"/>
        <w:lang w:val="en-US"/>
      </w:rPr>
      <w:t>]</w:t>
    </w:r>
    <w:r w:rsidRPr="00AB7074">
      <w:rPr>
        <w:rFonts w:eastAsiaTheme="minorEastAsia"/>
        <w:color w:val="1F497D" w:themeColor="text2"/>
        <w:sz w:val="32"/>
        <w:szCs w:val="32"/>
        <w:lang w:val="en-US"/>
      </w:rPr>
      <w:t xml:space="preserve"> </w:t>
    </w:r>
  </w:p>
  <w:p w:rsidR="007C0CED" w:rsidRPr="007C0CED" w:rsidRDefault="006B0F1B" w:rsidP="007C0CED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color w:val="1F497D" w:themeColor="text2"/>
        <w:sz w:val="36"/>
        <w:szCs w:val="36"/>
        <w:lang w:val="en-US"/>
      </w:rPr>
    </w:pPr>
    <w:r>
      <w:rPr>
        <w:rFonts w:eastAsiaTheme="minorEastAsia"/>
        <w:color w:val="1F497D" w:themeColor="text2"/>
        <w:sz w:val="36"/>
        <w:szCs w:val="36"/>
        <w:lang w:val="en-US"/>
      </w:rPr>
      <w:t xml:space="preserve">Date </w:t>
    </w:r>
    <w:bookmarkStart w:id="0" w:name="_GoBack"/>
    <w:bookmarkEnd w:id="0"/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  <w:p w:rsidR="00062F84" w:rsidRDefault="00062F84" w:rsidP="00277112">
    <w:pPr>
      <w:pStyle w:val="Header"/>
      <w:tabs>
        <w:tab w:val="clear" w:pos="4513"/>
        <w:tab w:val="clear" w:pos="9026"/>
        <w:tab w:val="left" w:pos="7695"/>
      </w:tabs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75"/>
      <w:gridCol w:w="3969"/>
      <w:gridCol w:w="4253"/>
      <w:gridCol w:w="3685"/>
      <w:gridCol w:w="2487"/>
    </w:tblGrid>
    <w:tr w:rsidR="00062F84" w:rsidTr="007C0CED">
      <w:tc>
        <w:tcPr>
          <w:tcW w:w="675" w:type="dxa"/>
          <w:shd w:val="clear" w:color="auto" w:fill="B8CCE4" w:themeFill="accent1" w:themeFillTint="66"/>
          <w:vAlign w:val="center"/>
        </w:tcPr>
        <w:p w:rsidR="00062F84" w:rsidRDefault="00062F84" w:rsidP="00062F84">
          <w:pPr>
            <w:pStyle w:val="Header"/>
            <w:tabs>
              <w:tab w:val="clear" w:pos="4513"/>
              <w:tab w:val="clear" w:pos="9026"/>
              <w:tab w:val="left" w:pos="7695"/>
            </w:tabs>
            <w:jc w:val="center"/>
          </w:pPr>
        </w:p>
        <w:p w:rsidR="00062F84" w:rsidRDefault="00062F84" w:rsidP="00062F84">
          <w:pPr>
            <w:pStyle w:val="Header"/>
            <w:tabs>
              <w:tab w:val="clear" w:pos="4513"/>
              <w:tab w:val="clear" w:pos="9026"/>
              <w:tab w:val="left" w:pos="7695"/>
            </w:tabs>
            <w:jc w:val="center"/>
          </w:pPr>
        </w:p>
      </w:tc>
      <w:tc>
        <w:tcPr>
          <w:tcW w:w="3969" w:type="dxa"/>
          <w:shd w:val="clear" w:color="auto" w:fill="B8CCE4" w:themeFill="accent1" w:themeFillTint="66"/>
          <w:vAlign w:val="center"/>
        </w:tcPr>
        <w:p w:rsidR="00062F84" w:rsidRPr="007C0CED" w:rsidRDefault="00062F84" w:rsidP="007C0CED">
          <w:pPr>
            <w:pStyle w:val="Header"/>
            <w:tabs>
              <w:tab w:val="clear" w:pos="4513"/>
              <w:tab w:val="clear" w:pos="9026"/>
              <w:tab w:val="left" w:pos="7695"/>
            </w:tabs>
            <w:rPr>
              <w:b/>
              <w:sz w:val="24"/>
              <w:szCs w:val="24"/>
            </w:rPr>
          </w:pPr>
          <w:r w:rsidRPr="007C0CED">
            <w:rPr>
              <w:b/>
              <w:sz w:val="24"/>
              <w:szCs w:val="24"/>
            </w:rPr>
            <w:t>Name</w:t>
          </w:r>
        </w:p>
      </w:tc>
      <w:tc>
        <w:tcPr>
          <w:tcW w:w="4253" w:type="dxa"/>
          <w:shd w:val="clear" w:color="auto" w:fill="B8CCE4" w:themeFill="accent1" w:themeFillTint="66"/>
          <w:vAlign w:val="center"/>
        </w:tcPr>
        <w:p w:rsidR="00062F84" w:rsidRPr="007C0CED" w:rsidRDefault="00062F84" w:rsidP="007C0CED">
          <w:pPr>
            <w:pStyle w:val="Header"/>
            <w:tabs>
              <w:tab w:val="clear" w:pos="4513"/>
              <w:tab w:val="clear" w:pos="9026"/>
              <w:tab w:val="left" w:pos="7695"/>
            </w:tabs>
            <w:rPr>
              <w:b/>
              <w:sz w:val="24"/>
              <w:szCs w:val="24"/>
            </w:rPr>
          </w:pPr>
          <w:r w:rsidRPr="007C0CED">
            <w:rPr>
              <w:b/>
              <w:sz w:val="24"/>
              <w:szCs w:val="24"/>
            </w:rPr>
            <w:t>Institution</w:t>
          </w:r>
        </w:p>
      </w:tc>
      <w:tc>
        <w:tcPr>
          <w:tcW w:w="3685" w:type="dxa"/>
          <w:shd w:val="clear" w:color="auto" w:fill="B8CCE4" w:themeFill="accent1" w:themeFillTint="66"/>
          <w:vAlign w:val="center"/>
        </w:tcPr>
        <w:p w:rsidR="00062F84" w:rsidRPr="007C0CED" w:rsidRDefault="00062F84" w:rsidP="007C0CED">
          <w:pPr>
            <w:pStyle w:val="Header"/>
            <w:tabs>
              <w:tab w:val="clear" w:pos="4513"/>
              <w:tab w:val="clear" w:pos="9026"/>
              <w:tab w:val="left" w:pos="7695"/>
            </w:tabs>
            <w:rPr>
              <w:b/>
              <w:sz w:val="24"/>
              <w:szCs w:val="24"/>
            </w:rPr>
          </w:pPr>
          <w:r w:rsidRPr="007C0CED">
            <w:rPr>
              <w:b/>
              <w:sz w:val="24"/>
              <w:szCs w:val="24"/>
            </w:rPr>
            <w:t>E-mail</w:t>
          </w:r>
        </w:p>
      </w:tc>
      <w:tc>
        <w:tcPr>
          <w:tcW w:w="2487" w:type="dxa"/>
          <w:shd w:val="clear" w:color="auto" w:fill="B8CCE4" w:themeFill="accent1" w:themeFillTint="66"/>
          <w:vAlign w:val="center"/>
        </w:tcPr>
        <w:p w:rsidR="00062F84" w:rsidRPr="007C0CED" w:rsidRDefault="00062F84" w:rsidP="007C0CED">
          <w:pPr>
            <w:pStyle w:val="Header"/>
            <w:tabs>
              <w:tab w:val="clear" w:pos="4513"/>
              <w:tab w:val="clear" w:pos="9026"/>
              <w:tab w:val="left" w:pos="7695"/>
            </w:tabs>
            <w:rPr>
              <w:b/>
              <w:sz w:val="24"/>
              <w:szCs w:val="24"/>
            </w:rPr>
          </w:pPr>
          <w:r w:rsidRPr="007C0CED">
            <w:rPr>
              <w:b/>
              <w:sz w:val="24"/>
              <w:szCs w:val="24"/>
            </w:rPr>
            <w:t>Signature</w:t>
          </w:r>
        </w:p>
      </w:tc>
    </w:tr>
  </w:tbl>
  <w:p w:rsidR="00062F84" w:rsidRDefault="00062F84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73" w:rsidRDefault="005C13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C35711"/>
    <w:multiLevelType w:val="hybridMultilevel"/>
    <w:tmpl w:val="8E2A5E7A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3183B"/>
    <w:rsid w:val="00037410"/>
    <w:rsid w:val="000417BC"/>
    <w:rsid w:val="00062F84"/>
    <w:rsid w:val="000706EB"/>
    <w:rsid w:val="000B0700"/>
    <w:rsid w:val="000D0685"/>
    <w:rsid w:val="000D7005"/>
    <w:rsid w:val="0010371A"/>
    <w:rsid w:val="00155773"/>
    <w:rsid w:val="001612F2"/>
    <w:rsid w:val="001A00E6"/>
    <w:rsid w:val="001C5E82"/>
    <w:rsid w:val="001D0D56"/>
    <w:rsid w:val="0021646C"/>
    <w:rsid w:val="002208DF"/>
    <w:rsid w:val="002233B2"/>
    <w:rsid w:val="00223749"/>
    <w:rsid w:val="00236FEC"/>
    <w:rsid w:val="00277112"/>
    <w:rsid w:val="00294C18"/>
    <w:rsid w:val="002C4202"/>
    <w:rsid w:val="002D5B63"/>
    <w:rsid w:val="002E53CF"/>
    <w:rsid w:val="002F5096"/>
    <w:rsid w:val="0032501C"/>
    <w:rsid w:val="00343B08"/>
    <w:rsid w:val="0034553A"/>
    <w:rsid w:val="003668F1"/>
    <w:rsid w:val="003719BF"/>
    <w:rsid w:val="003A0D38"/>
    <w:rsid w:val="00442A6E"/>
    <w:rsid w:val="0044438A"/>
    <w:rsid w:val="00445D0E"/>
    <w:rsid w:val="00495FD5"/>
    <w:rsid w:val="004A3A66"/>
    <w:rsid w:val="004B1343"/>
    <w:rsid w:val="004C57A2"/>
    <w:rsid w:val="005714E9"/>
    <w:rsid w:val="00597ACD"/>
    <w:rsid w:val="005B6A1B"/>
    <w:rsid w:val="005C1373"/>
    <w:rsid w:val="005C5F74"/>
    <w:rsid w:val="005E2E6D"/>
    <w:rsid w:val="005F01EE"/>
    <w:rsid w:val="005F3F99"/>
    <w:rsid w:val="00616DD6"/>
    <w:rsid w:val="006376E2"/>
    <w:rsid w:val="00690503"/>
    <w:rsid w:val="006B0F1B"/>
    <w:rsid w:val="006B5B8D"/>
    <w:rsid w:val="006C029F"/>
    <w:rsid w:val="006D2E56"/>
    <w:rsid w:val="006E08AD"/>
    <w:rsid w:val="0070089C"/>
    <w:rsid w:val="00707F10"/>
    <w:rsid w:val="007503EF"/>
    <w:rsid w:val="007614C9"/>
    <w:rsid w:val="007B3F4B"/>
    <w:rsid w:val="007C0CED"/>
    <w:rsid w:val="0081006B"/>
    <w:rsid w:val="008344F6"/>
    <w:rsid w:val="00842BC2"/>
    <w:rsid w:val="008509F3"/>
    <w:rsid w:val="008B3DBB"/>
    <w:rsid w:val="008E3FFB"/>
    <w:rsid w:val="00916136"/>
    <w:rsid w:val="00926848"/>
    <w:rsid w:val="00955474"/>
    <w:rsid w:val="00966195"/>
    <w:rsid w:val="00972749"/>
    <w:rsid w:val="009A7E95"/>
    <w:rsid w:val="009B3DE5"/>
    <w:rsid w:val="00A40D5A"/>
    <w:rsid w:val="00A93053"/>
    <w:rsid w:val="00AA07C0"/>
    <w:rsid w:val="00AA3D8B"/>
    <w:rsid w:val="00AB7074"/>
    <w:rsid w:val="00AD328C"/>
    <w:rsid w:val="00AE1486"/>
    <w:rsid w:val="00AF7788"/>
    <w:rsid w:val="00BA74E0"/>
    <w:rsid w:val="00BC016B"/>
    <w:rsid w:val="00BE5174"/>
    <w:rsid w:val="00BE7BED"/>
    <w:rsid w:val="00C15C99"/>
    <w:rsid w:val="00C40315"/>
    <w:rsid w:val="00C50A91"/>
    <w:rsid w:val="00CB76B3"/>
    <w:rsid w:val="00CD6129"/>
    <w:rsid w:val="00CE4AB1"/>
    <w:rsid w:val="00D26711"/>
    <w:rsid w:val="00D2798C"/>
    <w:rsid w:val="00D95C67"/>
    <w:rsid w:val="00D95C89"/>
    <w:rsid w:val="00DA6CAA"/>
    <w:rsid w:val="00DB0ED4"/>
    <w:rsid w:val="00DC5D42"/>
    <w:rsid w:val="00E061C4"/>
    <w:rsid w:val="00E10CF4"/>
    <w:rsid w:val="00E11B95"/>
    <w:rsid w:val="00E128A7"/>
    <w:rsid w:val="00E60ABF"/>
    <w:rsid w:val="00E83A1A"/>
    <w:rsid w:val="00EA207A"/>
    <w:rsid w:val="00EC789A"/>
    <w:rsid w:val="00F757F6"/>
    <w:rsid w:val="00F80B17"/>
    <w:rsid w:val="00FB0F52"/>
    <w:rsid w:val="00FB463A"/>
    <w:rsid w:val="00FD242B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table" w:styleId="TableGrid">
    <w:name w:val="Table Grid"/>
    <w:basedOn w:val="TableNormal"/>
    <w:uiPriority w:val="59"/>
    <w:rsid w:val="00DB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table" w:styleId="TableGrid">
    <w:name w:val="Table Grid"/>
    <w:basedOn w:val="TableNormal"/>
    <w:uiPriority w:val="59"/>
    <w:rsid w:val="00DB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B548-AA0D-4A5B-8839-B1ECEBB5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</Words>
  <Characters>262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Radovan Stojanovic</cp:lastModifiedBy>
  <cp:revision>2</cp:revision>
  <dcterms:created xsi:type="dcterms:W3CDTF">2019-09-15T15:44:00Z</dcterms:created>
  <dcterms:modified xsi:type="dcterms:W3CDTF">2019-09-15T15:44:00Z</dcterms:modified>
</cp:coreProperties>
</file>